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6560" w14:textId="77777777" w:rsidR="009408EE" w:rsidRPr="003307E9" w:rsidRDefault="009408EE" w:rsidP="009408EE">
      <w:pPr>
        <w:spacing w:after="0"/>
        <w:ind w:left="6336" w:firstLine="288"/>
        <w:jc w:val="both"/>
        <w:rPr>
          <w:rFonts w:ascii="Tahoma" w:hAnsi="Tahoma" w:cs="Tahoma"/>
        </w:rPr>
      </w:pPr>
      <w:bookmarkStart w:id="0" w:name="_Hlk67960402"/>
      <w:r w:rsidRPr="003307E9">
        <w:rPr>
          <w:rFonts w:ascii="Tahoma" w:hAnsi="Tahoma" w:cs="Tahoma"/>
        </w:rPr>
        <w:t>Kepada</w:t>
      </w:r>
    </w:p>
    <w:p w14:paraId="3C37BA04" w14:textId="77777777" w:rsidR="009408EE" w:rsidRPr="003307E9" w:rsidRDefault="009408EE" w:rsidP="009408EE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40E7F063" w14:textId="77777777" w:rsidR="009408EE" w:rsidRPr="003307E9" w:rsidRDefault="009408EE" w:rsidP="009408EE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1CFDE401" w14:textId="77777777" w:rsidR="009408EE" w:rsidRPr="003307E9" w:rsidRDefault="009408EE" w:rsidP="009408EE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5320AC44" w14:textId="77777777" w:rsidR="009408EE" w:rsidRPr="003307E9" w:rsidRDefault="009408EE" w:rsidP="009408EE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277D857F" w14:textId="1B4E7B38" w:rsidR="009408EE" w:rsidRPr="003307E9" w:rsidRDefault="00B86554" w:rsidP="009408E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</w:t>
      </w:r>
      <w:r w:rsidR="00D95C4F">
        <w:rPr>
          <w:rFonts w:ascii="Tahoma" w:hAnsi="Tahoma" w:cs="Tahoma"/>
        </w:rPr>
        <w:t>.</w:t>
      </w:r>
    </w:p>
    <w:p w14:paraId="30925290" w14:textId="77777777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 xml:space="preserve">Izin Usaha Perikanan </w:t>
      </w:r>
    </w:p>
    <w:p w14:paraId="1493048B" w14:textId="05781969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BC068D">
        <w:rPr>
          <w:rFonts w:ascii="Tahoma" w:hAnsi="Tahoma" w:cs="Tahoma"/>
        </w:rPr>
        <w:t>d</w:t>
      </w:r>
      <w:r>
        <w:rPr>
          <w:rFonts w:ascii="Tahoma" w:hAnsi="Tahoma" w:cs="Tahoma"/>
        </w:rPr>
        <w:t>i</w:t>
      </w:r>
      <w:r w:rsidR="00837E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Bidang Pembudidayaan Ikan</w:t>
      </w:r>
    </w:p>
    <w:p w14:paraId="62C8BB60" w14:textId="77777777" w:rsidR="009408EE" w:rsidRPr="009408EE" w:rsidRDefault="009408EE" w:rsidP="009408EE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67221179" w14:textId="6AE05196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3AA6E988" w14:textId="77777777" w:rsidR="009B343B" w:rsidRPr="009B343B" w:rsidRDefault="009B343B" w:rsidP="009408EE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21054C04" w14:textId="3059D635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017B73E4" w14:textId="77777777" w:rsidR="009B343B" w:rsidRPr="009B343B" w:rsidRDefault="009B343B" w:rsidP="009408EE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341EEFF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737A99A8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165A6E3" w14:textId="77777777" w:rsidR="009408EE" w:rsidRPr="003307E9" w:rsidRDefault="009408EE" w:rsidP="009408EE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73C018D2" w14:textId="35CD0187" w:rsidR="009408EE" w:rsidRPr="003307E9" w:rsidRDefault="009408EE" w:rsidP="009408EE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</w:t>
      </w:r>
      <w:r w:rsidR="00601DC1"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2B851FA2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2D1B60B2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6. Nama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E595426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7. Alamat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3FDF439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8. NPWP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08EEDF3" w14:textId="75B6BF1A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9. Jabatan dalam Perusahaan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7ECE39F5" w14:textId="77777777" w:rsidR="00440907" w:rsidRPr="00440907" w:rsidRDefault="00440907" w:rsidP="009408EE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564B4271" w14:textId="48927366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>Izin Usaha Perikanan di</w:t>
      </w:r>
      <w:r w:rsidR="00837E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Bidang Pembudidayaan Ikan</w:t>
      </w:r>
      <w:r w:rsidRPr="003307E9">
        <w:rPr>
          <w:rFonts w:ascii="Tahoma" w:hAnsi="Tahoma" w:cs="Tahoma"/>
        </w:rPr>
        <w:t xml:space="preserve"> lokasi lahan:</w:t>
      </w:r>
    </w:p>
    <w:p w14:paraId="3561F296" w14:textId="77777777" w:rsidR="00440907" w:rsidRPr="00440907" w:rsidRDefault="00440907" w:rsidP="009408EE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2040C79D" w14:textId="77777777" w:rsidR="009408EE" w:rsidRPr="003307E9" w:rsidRDefault="009408EE" w:rsidP="009408E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70368E5A" w14:textId="77777777" w:rsidR="009408EE" w:rsidRPr="003307E9" w:rsidRDefault="009408EE" w:rsidP="009408EE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77FFF500" w14:textId="77777777" w:rsidR="009408EE" w:rsidRPr="003307E9" w:rsidRDefault="009408EE" w:rsidP="009408E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166E6D4" w14:textId="77777777" w:rsidR="009408EE" w:rsidRPr="003307E9" w:rsidRDefault="009408EE" w:rsidP="009408EE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53B22729" w14:textId="77777777" w:rsidR="009408EE" w:rsidRPr="003307E9" w:rsidRDefault="009408EE" w:rsidP="009408E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7495290E" w14:textId="77777777" w:rsidR="009408EE" w:rsidRPr="003307E9" w:rsidRDefault="009408EE" w:rsidP="009408EE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19550423" w14:textId="2511E941" w:rsidR="009408EE" w:rsidRPr="003307E9" w:rsidRDefault="009408EE" w:rsidP="009408E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>ama Lokasi prasarana perikanan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</w:p>
    <w:p w14:paraId="6D8C648A" w14:textId="77777777" w:rsidR="009408EE" w:rsidRPr="003307E9" w:rsidRDefault="009408EE" w:rsidP="009408E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DF9FA51" w14:textId="77777777" w:rsidR="009408EE" w:rsidRPr="003307E9" w:rsidRDefault="009408EE" w:rsidP="009408EE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3A04DCC1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67959E18" w14:textId="77777777" w:rsidR="009408EE" w:rsidRPr="003307E9" w:rsidRDefault="009408EE" w:rsidP="009408EE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1DEF195" w14:textId="77777777" w:rsidR="009408EE" w:rsidRPr="003307E9" w:rsidRDefault="009408EE" w:rsidP="009408EE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10E6CC6E" w14:textId="77777777" w:rsidR="009408EE" w:rsidRPr="003307E9" w:rsidRDefault="009408EE" w:rsidP="009408EE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013D4FA3" w14:textId="77777777" w:rsidR="009408EE" w:rsidRPr="003307E9" w:rsidRDefault="009408EE" w:rsidP="009408EE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824D21E" w14:textId="77777777" w:rsidR="009408EE" w:rsidRPr="003307E9" w:rsidRDefault="009408EE" w:rsidP="009408EE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279DA1B1" w14:textId="77777777" w:rsidR="009408EE" w:rsidRPr="003307E9" w:rsidRDefault="009408EE" w:rsidP="009408EE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6550CBA4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</w:p>
    <w:p w14:paraId="67A14DF2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</w:p>
    <w:p w14:paraId="32382CB5" w14:textId="77777777" w:rsidR="009408EE" w:rsidRDefault="009408EE" w:rsidP="009408EE">
      <w:pPr>
        <w:spacing w:after="0" w:line="240" w:lineRule="auto"/>
        <w:jc w:val="both"/>
        <w:rPr>
          <w:rFonts w:ascii="Tahoma" w:hAnsi="Tahoma" w:cs="Tahoma"/>
        </w:rPr>
      </w:pPr>
    </w:p>
    <w:p w14:paraId="3017F5E5" w14:textId="77777777" w:rsidR="009408EE" w:rsidRPr="003307E9" w:rsidRDefault="009408EE" w:rsidP="009408EE">
      <w:pPr>
        <w:spacing w:after="0" w:line="240" w:lineRule="auto"/>
        <w:jc w:val="both"/>
        <w:rPr>
          <w:rFonts w:ascii="Tahoma" w:hAnsi="Tahoma" w:cs="Tahoma"/>
        </w:rPr>
      </w:pPr>
    </w:p>
    <w:p w14:paraId="22411960" w14:textId="77777777" w:rsidR="009408EE" w:rsidRPr="003307E9" w:rsidRDefault="009408EE" w:rsidP="009408EE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67740C8" w14:textId="77777777" w:rsidR="009408EE" w:rsidRPr="003307E9" w:rsidRDefault="009408EE" w:rsidP="009408EE">
      <w:pPr>
        <w:spacing w:after="0" w:line="240" w:lineRule="auto"/>
        <w:ind w:left="5760"/>
        <w:jc w:val="both"/>
        <w:rPr>
          <w:rFonts w:ascii="Tahoma" w:hAnsi="Tahoma" w:cs="Tahoma"/>
        </w:rPr>
      </w:pPr>
    </w:p>
    <w:bookmarkEnd w:id="0"/>
    <w:p w14:paraId="17FD0862" w14:textId="31480C4F" w:rsidR="009408EE" w:rsidRDefault="001D3B21" w:rsidP="009408EE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7A8E72EC" w14:textId="6C8EA035" w:rsidR="00816C91" w:rsidRDefault="00816C91" w:rsidP="00816C91">
      <w:pPr>
        <w:tabs>
          <w:tab w:val="left" w:pos="4130"/>
        </w:tabs>
        <w:spacing w:after="0"/>
        <w:jc w:val="center"/>
        <w:rPr>
          <w:rFonts w:ascii="Tahoma" w:hAnsi="Tahoma" w:cs="Tahoma"/>
          <w:bCs/>
          <w:u w:val="single"/>
        </w:rPr>
      </w:pPr>
      <w:r w:rsidRPr="00816C91">
        <w:rPr>
          <w:rFonts w:ascii="Tahoma" w:hAnsi="Tahoma" w:cs="Tahoma"/>
          <w:bCs/>
          <w:u w:val="single"/>
        </w:rPr>
        <w:t>SURAT PERNYATAAN KEBENARAN DATA DAN INFORMASI</w:t>
      </w:r>
    </w:p>
    <w:p w14:paraId="36A51428" w14:textId="604F2E09" w:rsidR="00816C91" w:rsidRPr="00816C91" w:rsidRDefault="00816C91" w:rsidP="00816C91">
      <w:pPr>
        <w:tabs>
          <w:tab w:val="left" w:pos="4130"/>
        </w:tabs>
        <w:spacing w:after="0"/>
        <w:jc w:val="center"/>
        <w:rPr>
          <w:rFonts w:ascii="Tahoma" w:hAnsi="Tahoma" w:cs="Tahoma"/>
          <w:bCs/>
          <w:sz w:val="16"/>
          <w:szCs w:val="16"/>
          <w:u w:val="single"/>
        </w:rPr>
      </w:pPr>
    </w:p>
    <w:p w14:paraId="45DBB880" w14:textId="77777777" w:rsidR="00816C91" w:rsidRPr="00526708" w:rsidRDefault="00816C91" w:rsidP="00816C91">
      <w:pPr>
        <w:rPr>
          <w:rFonts w:ascii="Tahoma" w:hAnsi="Tahoma" w:cs="Tahoma"/>
        </w:rPr>
      </w:pPr>
      <w:r w:rsidRPr="00526708">
        <w:rPr>
          <w:rFonts w:ascii="Tahoma" w:hAnsi="Tahoma" w:cs="Tahoma"/>
        </w:rPr>
        <w:t>Yang bertanda tangan dibawah ini</w:t>
      </w:r>
    </w:p>
    <w:p w14:paraId="1941EE94" w14:textId="046660DC" w:rsidR="00816C91" w:rsidRPr="00C87FF1" w:rsidRDefault="00816C91" w:rsidP="0081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  <w:b/>
        </w:rPr>
      </w:pPr>
      <w:r w:rsidRPr="00526708">
        <w:rPr>
          <w:rFonts w:ascii="Tahoma" w:hAnsi="Tahoma" w:cs="Tahoma"/>
        </w:rPr>
        <w:tab/>
      </w:r>
      <w:r w:rsidRPr="00C87FF1">
        <w:rPr>
          <w:rFonts w:ascii="Tahoma" w:hAnsi="Tahoma" w:cs="Tahoma"/>
        </w:rPr>
        <w:t>Nama</w:t>
      </w:r>
      <w:r w:rsidR="00E0765A">
        <w:rPr>
          <w:rFonts w:ascii="Tahoma" w:hAnsi="Tahoma" w:cs="Tahoma"/>
        </w:rPr>
        <w:t xml:space="preserve"> Pemohon</w:t>
      </w:r>
      <w:r w:rsidRPr="00C87FF1">
        <w:rPr>
          <w:rFonts w:ascii="Tahoma" w:hAnsi="Tahoma" w:cs="Tahoma"/>
        </w:rPr>
        <w:tab/>
        <w:t>:</w:t>
      </w:r>
      <w:r w:rsidRPr="00011F5E">
        <w:rPr>
          <w:rFonts w:ascii="Tahoma" w:hAnsi="Tahoma" w:cs="Tahoma"/>
        </w:rPr>
        <w:tab/>
      </w:r>
    </w:p>
    <w:p w14:paraId="116A62B5" w14:textId="77777777" w:rsidR="00816C91" w:rsidRPr="00053F97" w:rsidRDefault="00816C91" w:rsidP="0081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 w:rsidRPr="00C87FF1">
        <w:rPr>
          <w:rFonts w:ascii="Tahoma" w:hAnsi="Tahoma" w:cs="Tahoma"/>
          <w:b/>
        </w:rPr>
        <w:tab/>
      </w:r>
      <w:r w:rsidRPr="00C87FF1">
        <w:rPr>
          <w:rFonts w:ascii="Tahoma" w:hAnsi="Tahoma" w:cs="Tahoma"/>
        </w:rPr>
        <w:t>Pekerjaan</w:t>
      </w:r>
      <w:r w:rsidRPr="00C87FF1">
        <w:rPr>
          <w:rFonts w:ascii="Tahoma" w:hAnsi="Tahoma" w:cs="Tahoma"/>
        </w:rPr>
        <w:tab/>
        <w:t>:</w:t>
      </w:r>
      <w:r w:rsidRPr="00C87FF1">
        <w:rPr>
          <w:rFonts w:ascii="Tahoma" w:hAnsi="Tahoma" w:cs="Tahoma"/>
        </w:rPr>
        <w:tab/>
      </w:r>
    </w:p>
    <w:p w14:paraId="39598369" w14:textId="77777777" w:rsidR="00816C91" w:rsidRDefault="00816C91" w:rsidP="0081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 w:rsidRPr="00C87FF1">
        <w:rPr>
          <w:rFonts w:ascii="Tahoma" w:hAnsi="Tahoma" w:cs="Tahoma"/>
        </w:rPr>
        <w:tab/>
        <w:t>Umur</w:t>
      </w:r>
      <w:r w:rsidRPr="00C87FF1">
        <w:rPr>
          <w:rFonts w:ascii="Tahoma" w:hAnsi="Tahoma" w:cs="Tahoma"/>
        </w:rPr>
        <w:tab/>
        <w:t>:</w:t>
      </w:r>
      <w:r w:rsidRPr="00C87FF1">
        <w:rPr>
          <w:rFonts w:ascii="Tahoma" w:hAnsi="Tahoma" w:cs="Tahoma"/>
        </w:rPr>
        <w:tab/>
      </w:r>
    </w:p>
    <w:p w14:paraId="3A131BD3" w14:textId="55ADA607" w:rsidR="00816C91" w:rsidRDefault="00816C91" w:rsidP="0081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Jalan</w:t>
      </w:r>
      <w:r>
        <w:rPr>
          <w:rFonts w:ascii="Tahoma" w:hAnsi="Tahoma" w:cs="Tahoma"/>
        </w:rPr>
        <w:t>/</w:t>
      </w:r>
      <w:r w:rsidRPr="009B06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9B0623">
        <w:rPr>
          <w:rFonts w:ascii="Tahoma" w:hAnsi="Tahoma" w:cs="Tahoma"/>
        </w:rPr>
        <w:t>omor</w:t>
      </w:r>
      <w:r>
        <w:rPr>
          <w:rFonts w:ascii="Tahoma" w:hAnsi="Tahoma" w:cs="Tahoma"/>
        </w:rPr>
        <w:t xml:space="preserve"> rumah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0A1F4ED7" w14:textId="77777777" w:rsidR="00816C91" w:rsidRPr="009B0623" w:rsidRDefault="00816C91" w:rsidP="0081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RT / RW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6E2031C5" w14:textId="38B7C554" w:rsidR="00816C91" w:rsidRPr="00A308DC" w:rsidRDefault="00816C91" w:rsidP="0081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0765A">
        <w:rPr>
          <w:rFonts w:ascii="Tahoma" w:hAnsi="Tahoma" w:cs="Tahoma"/>
        </w:rPr>
        <w:t>Kepenghuluan/</w:t>
      </w:r>
      <w:r w:rsidRPr="009B0623">
        <w:rPr>
          <w:rFonts w:ascii="Tahoma" w:hAnsi="Tahoma" w:cs="Tahoma"/>
        </w:rPr>
        <w:t>Kelurahan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64223E16" w14:textId="77777777" w:rsidR="00816C91" w:rsidRPr="008523E4" w:rsidRDefault="00816C91" w:rsidP="0081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Kecamatan 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10B4C503" w14:textId="77777777" w:rsidR="00816C91" w:rsidRPr="00ED5FBB" w:rsidRDefault="00816C91" w:rsidP="00816C91">
      <w:pPr>
        <w:tabs>
          <w:tab w:val="left" w:pos="851"/>
          <w:tab w:val="left" w:pos="4130"/>
          <w:tab w:val="left" w:pos="4395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Kabupaten</w:t>
      </w:r>
      <w:r>
        <w:rPr>
          <w:rFonts w:ascii="Tahoma" w:hAnsi="Tahoma" w:cs="Tahoma"/>
        </w:rPr>
        <w:t>/</w:t>
      </w:r>
      <w:r w:rsidRPr="009B0623">
        <w:rPr>
          <w:rFonts w:ascii="Tahoma" w:hAnsi="Tahoma" w:cs="Tahoma"/>
        </w:rPr>
        <w:t>Kota</w:t>
      </w:r>
      <w:r w:rsidRPr="009B0623">
        <w:rPr>
          <w:rFonts w:ascii="Tahoma" w:hAnsi="Tahoma" w:cs="Tahoma"/>
        </w:rPr>
        <w:tab/>
        <w:t xml:space="preserve">:  </w:t>
      </w:r>
    </w:p>
    <w:p w14:paraId="01F6B09A" w14:textId="77777777" w:rsidR="00816C91" w:rsidRPr="009B0623" w:rsidRDefault="00816C91" w:rsidP="00816C91">
      <w:pPr>
        <w:tabs>
          <w:tab w:val="left" w:pos="851"/>
          <w:tab w:val="left" w:pos="4130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Propinsi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6FE1B35F" w14:textId="77777777" w:rsidR="00816C91" w:rsidRPr="00C87FF1" w:rsidRDefault="00816C91" w:rsidP="0081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B0623">
        <w:rPr>
          <w:rFonts w:ascii="Tahoma" w:hAnsi="Tahoma" w:cs="Tahoma"/>
        </w:rPr>
        <w:t>Kode Pos</w:t>
      </w:r>
      <w:r w:rsidRPr="009B0623">
        <w:rPr>
          <w:rFonts w:ascii="Tahoma" w:hAnsi="Tahoma" w:cs="Tahoma"/>
        </w:rPr>
        <w:tab/>
        <w:t>:</w:t>
      </w:r>
      <w:r w:rsidRPr="009B0623">
        <w:rPr>
          <w:rFonts w:ascii="Tahoma" w:hAnsi="Tahoma" w:cs="Tahoma"/>
        </w:rPr>
        <w:tab/>
      </w:r>
    </w:p>
    <w:p w14:paraId="40AB42E4" w14:textId="77777777" w:rsidR="00816C91" w:rsidRPr="00526708" w:rsidRDefault="00816C91" w:rsidP="00816C91">
      <w:pPr>
        <w:tabs>
          <w:tab w:val="left" w:pos="851"/>
          <w:tab w:val="left" w:pos="4111"/>
        </w:tabs>
        <w:spacing w:after="0" w:line="480" w:lineRule="auto"/>
        <w:rPr>
          <w:rFonts w:ascii="Tahoma" w:hAnsi="Tahoma" w:cs="Tahoma"/>
        </w:rPr>
      </w:pPr>
    </w:p>
    <w:p w14:paraId="05320DA8" w14:textId="33AD35FE" w:rsidR="00816C91" w:rsidRPr="00526708" w:rsidRDefault="00816C91" w:rsidP="0081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26708">
        <w:rPr>
          <w:rFonts w:ascii="Tahoma" w:hAnsi="Tahoma" w:cs="Tahoma"/>
        </w:rPr>
        <w:t xml:space="preserve">Dengan ini  menyatakan bahwa segala </w:t>
      </w:r>
      <w:r w:rsidR="00CD262A">
        <w:rPr>
          <w:rFonts w:ascii="Tahoma" w:hAnsi="Tahoma" w:cs="Tahoma"/>
        </w:rPr>
        <w:t xml:space="preserve">data dan informasi </w:t>
      </w:r>
      <w:r w:rsidRPr="00526708">
        <w:rPr>
          <w:rFonts w:ascii="Tahoma" w:hAnsi="Tahoma" w:cs="Tahoma"/>
        </w:rPr>
        <w:t>dokumen yang kami ajukan dalam pembuatan I</w:t>
      </w:r>
      <w:r w:rsidR="00CD262A">
        <w:rPr>
          <w:rFonts w:ascii="Tahoma" w:hAnsi="Tahoma" w:cs="Tahoma"/>
        </w:rPr>
        <w:t>zin Usaha Perikanan di</w:t>
      </w:r>
      <w:r w:rsidR="004C4496">
        <w:rPr>
          <w:rFonts w:ascii="Tahoma" w:hAnsi="Tahoma" w:cs="Tahoma"/>
        </w:rPr>
        <w:t xml:space="preserve"> </w:t>
      </w:r>
      <w:r w:rsidR="00CD262A">
        <w:rPr>
          <w:rFonts w:ascii="Tahoma" w:hAnsi="Tahoma" w:cs="Tahoma"/>
        </w:rPr>
        <w:t>Bidang Pembudidayaan Ikan</w:t>
      </w:r>
      <w:r w:rsidRPr="00526708">
        <w:rPr>
          <w:rFonts w:ascii="Tahoma" w:hAnsi="Tahoma" w:cs="Tahoma"/>
        </w:rPr>
        <w:t xml:space="preserve"> </w:t>
      </w:r>
      <w:r w:rsidR="00601DC1">
        <w:rPr>
          <w:rFonts w:ascii="Tahoma" w:hAnsi="Tahoma" w:cs="Tahoma"/>
        </w:rPr>
        <w:t>p</w:t>
      </w:r>
      <w:r w:rsidRPr="00526708">
        <w:rPr>
          <w:rFonts w:ascii="Tahoma" w:hAnsi="Tahoma" w:cs="Tahoma"/>
        </w:rPr>
        <w:t>ada Dinas Penanaman Modal Dan Pelayanan Terpadu Satu Pintu Kabupaten Rokan Hilir adalah Benar.</w:t>
      </w:r>
    </w:p>
    <w:p w14:paraId="6C429DED" w14:textId="77777777" w:rsidR="00816C91" w:rsidRPr="00526708" w:rsidRDefault="00816C91" w:rsidP="0081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26708">
        <w:rPr>
          <w:rFonts w:ascii="Tahoma" w:hAnsi="Tahoma" w:cs="Tahoma"/>
        </w:rPr>
        <w:t xml:space="preserve">Demikian pernyataan ini kami buat </w:t>
      </w:r>
      <w:r>
        <w:rPr>
          <w:rFonts w:ascii="Tahoma" w:hAnsi="Tahoma" w:cs="Tahoma"/>
        </w:rPr>
        <w:t>d</w:t>
      </w:r>
      <w:r w:rsidRPr="00526708">
        <w:rPr>
          <w:rFonts w:ascii="Tahoma" w:hAnsi="Tahoma" w:cs="Tahoma"/>
        </w:rPr>
        <w:t>eng</w:t>
      </w:r>
      <w:r>
        <w:rPr>
          <w:rFonts w:ascii="Tahoma" w:hAnsi="Tahoma" w:cs="Tahoma"/>
        </w:rPr>
        <w:t>an</w:t>
      </w:r>
      <w:r w:rsidRPr="00526708">
        <w:rPr>
          <w:rFonts w:ascii="Tahoma" w:hAnsi="Tahoma" w:cs="Tahoma"/>
        </w:rPr>
        <w:t xml:space="preserve"> penuh rasa tanggungjawab</w:t>
      </w:r>
      <w:r>
        <w:rPr>
          <w:rFonts w:ascii="Tahoma" w:hAnsi="Tahoma" w:cs="Tahoma"/>
        </w:rPr>
        <w:t>,</w:t>
      </w:r>
      <w:r w:rsidRPr="005267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Pr="00526708">
        <w:rPr>
          <w:rFonts w:ascii="Tahoma" w:hAnsi="Tahoma" w:cs="Tahoma"/>
        </w:rPr>
        <w:t>pabila dikemudian hari ditemukan data/dokumen yang kami sampaikan tidak benar dan dan pemalsuan, maka kami bersedia dikenakan sanksi ketentuan peraturan perundang-undangan yang berlaku.</w:t>
      </w:r>
    </w:p>
    <w:p w14:paraId="52B17A44" w14:textId="77777777" w:rsidR="00816C91" w:rsidRPr="00526708" w:rsidRDefault="00816C91" w:rsidP="0081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</w:p>
    <w:p w14:paraId="7DAC7591" w14:textId="77777777" w:rsidR="00816C91" w:rsidRPr="00526708" w:rsidRDefault="00816C91" w:rsidP="0081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B568" wp14:editId="50964633">
                <wp:simplePos x="0" y="0"/>
                <wp:positionH relativeFrom="column">
                  <wp:posOffset>3171825</wp:posOffset>
                </wp:positionH>
                <wp:positionV relativeFrom="paragraph">
                  <wp:posOffset>138430</wp:posOffset>
                </wp:positionV>
                <wp:extent cx="2461895" cy="1975485"/>
                <wp:effectExtent l="1270" t="0" r="381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95819" w14:textId="77777777" w:rsidR="00816C91" w:rsidRDefault="00816C91" w:rsidP="00816C91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Bagansiapiapi,……………..,…………….20….</w:t>
                            </w:r>
                          </w:p>
                          <w:p w14:paraId="29257772" w14:textId="77777777" w:rsidR="00816C91" w:rsidRDefault="00816C91" w:rsidP="00816C91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642B61" w14:textId="77777777" w:rsidR="00816C91" w:rsidRPr="00FE20C0" w:rsidRDefault="00816C91" w:rsidP="00816C91">
                            <w:pPr>
                              <w:tabs>
                                <w:tab w:val="left" w:pos="284"/>
                                <w:tab w:val="left" w:pos="709"/>
                                <w:tab w:val="left" w:pos="1418"/>
                                <w:tab w:val="left" w:pos="1560"/>
                                <w:tab w:val="left" w:pos="5245"/>
                              </w:tabs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E20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YANG MENYATAKAN</w:t>
                            </w:r>
                          </w:p>
                          <w:p w14:paraId="26E0EF59" w14:textId="77777777" w:rsidR="00816C91" w:rsidRPr="0064788A" w:rsidRDefault="00816C91" w:rsidP="00816C91">
                            <w:pPr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64788A">
                              <w:rPr>
                                <w:sz w:val="16"/>
                                <w:szCs w:val="16"/>
                              </w:rPr>
                              <w:t xml:space="preserve">Materai </w:t>
                            </w:r>
                          </w:p>
                          <w:p w14:paraId="1E4AEB45" w14:textId="77777777" w:rsidR="00816C91" w:rsidRPr="0064788A" w:rsidRDefault="00816C91" w:rsidP="00816C91">
                            <w:pPr>
                              <w:spacing w:after="0"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10.000,-</w:t>
                            </w:r>
                            <w:r w:rsidRPr="0064788A">
                              <w:rPr>
                                <w:sz w:val="16"/>
                                <w:szCs w:val="16"/>
                              </w:rPr>
                              <w:t xml:space="preserve"> Rb</w:t>
                            </w:r>
                          </w:p>
                          <w:p w14:paraId="3B3089E9" w14:textId="77777777" w:rsidR="00816C91" w:rsidRDefault="00816C91" w:rsidP="00816C91">
                            <w:pPr>
                              <w:jc w:val="center"/>
                            </w:pPr>
                          </w:p>
                          <w:p w14:paraId="5027934C" w14:textId="77777777" w:rsidR="00816C91" w:rsidRDefault="00816C91" w:rsidP="00816C91">
                            <w:pPr>
                              <w:jc w:val="center"/>
                            </w:pPr>
                          </w:p>
                          <w:p w14:paraId="194ABAC8" w14:textId="77777777" w:rsidR="00816C91" w:rsidRPr="00C14DC0" w:rsidRDefault="00816C91" w:rsidP="00816C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(…………………………….)</w:t>
                            </w:r>
                          </w:p>
                          <w:p w14:paraId="62EC3AE9" w14:textId="1E19DCE8" w:rsidR="00816C91" w:rsidRPr="00A712CC" w:rsidRDefault="00CD262A" w:rsidP="00816C9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Direktur</w:t>
                            </w:r>
                          </w:p>
                          <w:p w14:paraId="1B9CD596" w14:textId="77777777" w:rsidR="00816C91" w:rsidRPr="00A712CC" w:rsidRDefault="00816C91" w:rsidP="00816C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B568" id="Rectangle 5" o:spid="_x0000_s1026" style="position:absolute;margin-left:249.75pt;margin-top:10.9pt;width:193.85pt;height:1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" stroked="f">
                <v:textbox>
                  <w:txbxContent>
                    <w:p w14:paraId="0C295819" w14:textId="77777777" w:rsidR="00816C91" w:rsidRDefault="00816C91" w:rsidP="00816C91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Bagansiapiapi,……………..,…………….20….</w:t>
                      </w:r>
                    </w:p>
                    <w:p w14:paraId="29257772" w14:textId="77777777" w:rsidR="00816C91" w:rsidRDefault="00816C91" w:rsidP="00816C91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642B61" w14:textId="77777777" w:rsidR="00816C91" w:rsidRPr="00FE20C0" w:rsidRDefault="00816C91" w:rsidP="00816C91">
                      <w:pPr>
                        <w:tabs>
                          <w:tab w:val="left" w:pos="284"/>
                          <w:tab w:val="left" w:pos="709"/>
                          <w:tab w:val="left" w:pos="1418"/>
                          <w:tab w:val="left" w:pos="1560"/>
                          <w:tab w:val="left" w:pos="5245"/>
                        </w:tabs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E20C0">
                        <w:rPr>
                          <w:rFonts w:ascii="Tahoma" w:hAnsi="Tahoma" w:cs="Tahoma"/>
                          <w:sz w:val="20"/>
                          <w:szCs w:val="20"/>
                        </w:rPr>
                        <w:t>YANG MENYATAKAN</w:t>
                      </w:r>
                    </w:p>
                    <w:p w14:paraId="26E0EF59" w14:textId="77777777" w:rsidR="00816C91" w:rsidRPr="0064788A" w:rsidRDefault="00816C91" w:rsidP="00816C91">
                      <w:pPr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 w:rsidRPr="0064788A">
                        <w:rPr>
                          <w:sz w:val="16"/>
                          <w:szCs w:val="16"/>
                        </w:rPr>
                        <w:t xml:space="preserve">Materai </w:t>
                      </w:r>
                    </w:p>
                    <w:p w14:paraId="1E4AEB45" w14:textId="77777777" w:rsidR="00816C91" w:rsidRPr="0064788A" w:rsidRDefault="00816C91" w:rsidP="00816C91">
                      <w:pPr>
                        <w:spacing w:after="0"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10.000,-</w:t>
                      </w:r>
                      <w:r w:rsidRPr="0064788A">
                        <w:rPr>
                          <w:sz w:val="16"/>
                          <w:szCs w:val="16"/>
                        </w:rPr>
                        <w:t xml:space="preserve"> Rb</w:t>
                      </w:r>
                    </w:p>
                    <w:p w14:paraId="3B3089E9" w14:textId="77777777" w:rsidR="00816C91" w:rsidRDefault="00816C91" w:rsidP="00816C91">
                      <w:pPr>
                        <w:jc w:val="center"/>
                      </w:pPr>
                    </w:p>
                    <w:p w14:paraId="5027934C" w14:textId="77777777" w:rsidR="00816C91" w:rsidRDefault="00816C91" w:rsidP="00816C91">
                      <w:pPr>
                        <w:jc w:val="center"/>
                      </w:pPr>
                    </w:p>
                    <w:p w14:paraId="194ABAC8" w14:textId="77777777" w:rsidR="00816C91" w:rsidRPr="00C14DC0" w:rsidRDefault="00816C91" w:rsidP="00816C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u w:val="single"/>
                        </w:rPr>
                        <w:t>(…………………………….)</w:t>
                      </w:r>
                    </w:p>
                    <w:p w14:paraId="62EC3AE9" w14:textId="1E19DCE8" w:rsidR="00816C91" w:rsidRPr="00A712CC" w:rsidRDefault="00CD262A" w:rsidP="00816C9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Direktur</w:t>
                      </w:r>
                    </w:p>
                    <w:p w14:paraId="1B9CD596" w14:textId="77777777" w:rsidR="00816C91" w:rsidRPr="00A712CC" w:rsidRDefault="00816C91" w:rsidP="00816C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2726F9" w14:textId="77777777" w:rsidR="00816C91" w:rsidRPr="00B638D5" w:rsidRDefault="00816C91" w:rsidP="00816C91">
      <w:pPr>
        <w:tabs>
          <w:tab w:val="left" w:pos="284"/>
          <w:tab w:val="left" w:pos="851"/>
          <w:tab w:val="left" w:pos="413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F030" wp14:editId="6E7E3D39">
                <wp:simplePos x="0" y="0"/>
                <wp:positionH relativeFrom="column">
                  <wp:posOffset>3511550</wp:posOffset>
                </wp:positionH>
                <wp:positionV relativeFrom="paragraph">
                  <wp:posOffset>80010</wp:posOffset>
                </wp:positionV>
                <wp:extent cx="2461895" cy="1975485"/>
                <wp:effectExtent l="2540" t="0" r="2540" b="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898C" w14:textId="77777777" w:rsidR="00816C91" w:rsidRPr="00A712CC" w:rsidRDefault="00816C91" w:rsidP="00816C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F030" id="Rectangle 71" o:spid="_x0000_s1027" style="position:absolute;margin-left:276.5pt;margin-top:6.3pt;width:193.85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" stroked="f">
                <v:textbox>
                  <w:txbxContent>
                    <w:p w14:paraId="1589898C" w14:textId="77777777" w:rsidR="00816C91" w:rsidRPr="00A712CC" w:rsidRDefault="00816C91" w:rsidP="00816C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</w:p>
    <w:p w14:paraId="650EFC7D" w14:textId="77777777" w:rsidR="00816C91" w:rsidRPr="00526708" w:rsidRDefault="00816C91" w:rsidP="00816C91">
      <w:pPr>
        <w:tabs>
          <w:tab w:val="left" w:pos="9075"/>
        </w:tabs>
        <w:rPr>
          <w:rFonts w:ascii="Tahoma" w:hAnsi="Tahoma" w:cs="Tahoma"/>
        </w:rPr>
      </w:pPr>
    </w:p>
    <w:p w14:paraId="38C69B09" w14:textId="77777777" w:rsidR="0035603E" w:rsidRDefault="0035603E">
      <w:bookmarkStart w:id="1" w:name="_GoBack"/>
      <w:bookmarkEnd w:id="1"/>
    </w:p>
    <w:sectPr w:rsidR="0035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01D2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3E"/>
    <w:rsid w:val="001D3B21"/>
    <w:rsid w:val="002C47E1"/>
    <w:rsid w:val="0035603E"/>
    <w:rsid w:val="00440907"/>
    <w:rsid w:val="00444F22"/>
    <w:rsid w:val="004C4496"/>
    <w:rsid w:val="00601DC1"/>
    <w:rsid w:val="00816C91"/>
    <w:rsid w:val="00837E0A"/>
    <w:rsid w:val="008E1E92"/>
    <w:rsid w:val="009408EE"/>
    <w:rsid w:val="009B343B"/>
    <w:rsid w:val="00B86554"/>
    <w:rsid w:val="00BC068D"/>
    <w:rsid w:val="00CD262A"/>
    <w:rsid w:val="00D95C4F"/>
    <w:rsid w:val="00DD6768"/>
    <w:rsid w:val="00DE10C1"/>
    <w:rsid w:val="00E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FE5A"/>
  <w15:chartTrackingRefBased/>
  <w15:docId w15:val="{F1D8DB7B-D23F-4610-A91D-C639798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2021-03-30T08:21:00Z</dcterms:created>
  <dcterms:modified xsi:type="dcterms:W3CDTF">2021-04-06T07:17:00Z</dcterms:modified>
</cp:coreProperties>
</file>